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E" w:rsidRDefault="00647245" w:rsidP="00647245">
      <w:pPr>
        <w:jc w:val="center"/>
      </w:pPr>
      <w:r>
        <w:t>OKUL AİLE BİRLİĞİ BAŞKNI</w:t>
      </w:r>
    </w:p>
    <w:p w:rsidR="00647245" w:rsidRDefault="00647245" w:rsidP="00647245">
      <w:pPr>
        <w:jc w:val="center"/>
      </w:pPr>
      <w:r>
        <w:t>ZÜLFÜ BETTAL KIRMIZI</w:t>
      </w:r>
    </w:p>
    <w:p w:rsidR="00647245" w:rsidRDefault="00647245" w:rsidP="00647245"/>
    <w:p w:rsidR="00647245" w:rsidRDefault="00647245" w:rsidP="00647245">
      <w:r>
        <w:t xml:space="preserve">      2. BAŞKAN                                 MUHASİP ÜYE                 SEKRETER                     ÜYE</w:t>
      </w:r>
    </w:p>
    <w:p w:rsidR="00647245" w:rsidRDefault="00647245" w:rsidP="00647245">
      <w:r>
        <w:t>METİN TAVUKÇUOĞLU               HA</w:t>
      </w:r>
      <w:bookmarkStart w:id="0" w:name="_GoBack"/>
      <w:bookmarkEnd w:id="0"/>
      <w:r>
        <w:t xml:space="preserve">MDİ </w:t>
      </w:r>
      <w:proofErr w:type="gramStart"/>
      <w:r>
        <w:t>BUĞDAY          HÜDAİ</w:t>
      </w:r>
      <w:proofErr w:type="gramEnd"/>
      <w:r>
        <w:t xml:space="preserve"> YILMAZ      BEKİR FATİH ERİKÇİ</w:t>
      </w:r>
    </w:p>
    <w:sectPr w:rsidR="0064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2"/>
    <w:rsid w:val="00647245"/>
    <w:rsid w:val="00970412"/>
    <w:rsid w:val="00C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2</cp:revision>
  <dcterms:created xsi:type="dcterms:W3CDTF">2018-12-10T11:12:00Z</dcterms:created>
  <dcterms:modified xsi:type="dcterms:W3CDTF">2018-12-10T11:17:00Z</dcterms:modified>
</cp:coreProperties>
</file>